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04DE69" w14:textId="09555781" w:rsidR="00B20914" w:rsidRPr="00B20914" w:rsidRDefault="00B20914" w:rsidP="00B20914">
      <w:pPr>
        <w:shd w:val="clear" w:color="auto" w:fill="F2F2F2"/>
        <w:spacing w:after="150" w:line="240" w:lineRule="auto"/>
        <w:rPr>
          <w:rFonts w:ascii="Arial" w:eastAsia="Times New Roman" w:hAnsi="Arial" w:cs="Arial"/>
          <w:color w:val="333333"/>
          <w:spacing w:val="2"/>
          <w:sz w:val="27"/>
          <w:szCs w:val="27"/>
        </w:rPr>
      </w:pPr>
      <w:r>
        <w:rPr>
          <w:rFonts w:ascii="Arial" w:eastAsia="Times New Roman" w:hAnsi="Arial" w:cs="Arial"/>
          <w:color w:val="333333"/>
          <w:spacing w:val="2"/>
          <w:sz w:val="27"/>
          <w:szCs w:val="27"/>
        </w:rPr>
        <w:t>1.</w:t>
      </w:r>
      <w:r w:rsidRPr="00B20914">
        <w:rPr>
          <w:rFonts w:ascii="Arial" w:eastAsia="Times New Roman" w:hAnsi="Arial" w:cs="Arial"/>
          <w:color w:val="333333"/>
          <w:spacing w:val="2"/>
          <w:sz w:val="27"/>
          <w:szCs w:val="27"/>
        </w:rPr>
        <w:t>Managers are responsible for numerous activities including planning, operating, and controlling.</w:t>
      </w:r>
    </w:p>
    <w:p w14:paraId="70D53B4E" w14:textId="77777777" w:rsidR="00B20914" w:rsidRPr="00B20914" w:rsidRDefault="00B20914" w:rsidP="00B20914">
      <w:pPr>
        <w:shd w:val="clear" w:color="auto" w:fill="F2F2F2"/>
        <w:spacing w:after="150" w:line="240" w:lineRule="auto"/>
        <w:rPr>
          <w:rFonts w:ascii="Arial" w:eastAsia="Times New Roman" w:hAnsi="Arial" w:cs="Arial"/>
          <w:color w:val="333333"/>
          <w:spacing w:val="2"/>
          <w:sz w:val="27"/>
          <w:szCs w:val="27"/>
        </w:rPr>
      </w:pPr>
      <w:r w:rsidRPr="00B20914">
        <w:rPr>
          <w:rFonts w:ascii="Arial" w:eastAsia="Times New Roman" w:hAnsi="Arial" w:cs="Arial"/>
          <w:color w:val="333333"/>
          <w:spacing w:val="2"/>
          <w:sz w:val="27"/>
          <w:szCs w:val="27"/>
        </w:rPr>
        <w:t>Define these three types of activities and provide at least one example of each.</w:t>
      </w:r>
    </w:p>
    <w:p w14:paraId="325CD637" w14:textId="3B3C0F5B" w:rsidR="00B20914" w:rsidRPr="00B20914" w:rsidRDefault="00B20914" w:rsidP="00B20914">
      <w:pPr>
        <w:shd w:val="clear" w:color="auto" w:fill="F2F2F2"/>
        <w:spacing w:after="0" w:line="420" w:lineRule="atLeast"/>
        <w:jc w:val="center"/>
        <w:rPr>
          <w:rFonts w:ascii="Arial" w:eastAsia="Times New Roman" w:hAnsi="Arial" w:cs="Arial"/>
          <w:color w:val="333333"/>
          <w:sz w:val="21"/>
          <w:szCs w:val="21"/>
        </w:rPr>
      </w:pPr>
    </w:p>
    <w:p w14:paraId="4E3C37D6" w14:textId="77777777" w:rsidR="00B20914" w:rsidRPr="00B20914" w:rsidRDefault="00B20914" w:rsidP="00B20914">
      <w:pPr>
        <w:shd w:val="clear" w:color="auto" w:fill="F2F2F2"/>
        <w:spacing w:after="150" w:line="240" w:lineRule="auto"/>
        <w:rPr>
          <w:rFonts w:ascii="Arial" w:eastAsia="Times New Roman" w:hAnsi="Arial" w:cs="Arial"/>
          <w:color w:val="333333"/>
          <w:spacing w:val="2"/>
          <w:sz w:val="27"/>
          <w:szCs w:val="27"/>
        </w:rPr>
      </w:pPr>
      <w:r w:rsidRPr="00B20914">
        <w:rPr>
          <w:rFonts w:ascii="Arial" w:eastAsia="Times New Roman" w:hAnsi="Arial" w:cs="Arial"/>
          <w:color w:val="333333"/>
          <w:spacing w:val="2"/>
          <w:sz w:val="27"/>
          <w:szCs w:val="27"/>
        </w:rPr>
        <w:t>2.</w:t>
      </w:r>
    </w:p>
    <w:p w14:paraId="7736F0B2" w14:textId="64456E5B" w:rsidR="00B20914" w:rsidRDefault="00B20914" w:rsidP="00B20914">
      <w:pPr>
        <w:shd w:val="clear" w:color="auto" w:fill="F2F2F2"/>
        <w:spacing w:after="150" w:line="240" w:lineRule="auto"/>
        <w:rPr>
          <w:rFonts w:ascii="Arial" w:eastAsia="Times New Roman" w:hAnsi="Arial" w:cs="Arial"/>
          <w:color w:val="333333"/>
          <w:spacing w:val="2"/>
          <w:sz w:val="27"/>
          <w:szCs w:val="27"/>
        </w:rPr>
      </w:pPr>
      <w:r w:rsidRPr="00B20914">
        <w:rPr>
          <w:rFonts w:ascii="Arial" w:eastAsia="Times New Roman" w:hAnsi="Arial" w:cs="Arial"/>
          <w:color w:val="333333"/>
          <w:spacing w:val="2"/>
          <w:sz w:val="27"/>
          <w:szCs w:val="27"/>
        </w:rPr>
        <w:t>Grant Enterprises is considering the introduction of a new product. The marketing and production departments have begun informal discussions about its design, production, and sales. List three examples of accounting information that the marketing and production managers would find useful in their meeting.</w:t>
      </w:r>
    </w:p>
    <w:p w14:paraId="56A79630" w14:textId="77777777" w:rsidR="00B20914" w:rsidRPr="00B20914" w:rsidRDefault="00B20914" w:rsidP="00B20914">
      <w:pPr>
        <w:shd w:val="clear" w:color="auto" w:fill="F2F2F2"/>
        <w:spacing w:after="150" w:line="240" w:lineRule="auto"/>
        <w:rPr>
          <w:rFonts w:ascii="Arial" w:eastAsia="Times New Roman" w:hAnsi="Arial" w:cs="Arial"/>
          <w:color w:val="333333"/>
          <w:spacing w:val="2"/>
          <w:sz w:val="27"/>
          <w:szCs w:val="27"/>
        </w:rPr>
      </w:pPr>
    </w:p>
    <w:p w14:paraId="11BCC258" w14:textId="77777777" w:rsidR="00B20914" w:rsidRPr="00B20914" w:rsidRDefault="00B20914" w:rsidP="00B20914">
      <w:pPr>
        <w:shd w:val="clear" w:color="auto" w:fill="F2F2F2"/>
        <w:spacing w:after="150" w:line="240" w:lineRule="auto"/>
        <w:rPr>
          <w:rFonts w:ascii="Arial" w:eastAsia="Times New Roman" w:hAnsi="Arial" w:cs="Arial"/>
          <w:color w:val="333333"/>
          <w:spacing w:val="2"/>
          <w:sz w:val="27"/>
          <w:szCs w:val="27"/>
        </w:rPr>
      </w:pPr>
      <w:r w:rsidRPr="00B20914">
        <w:rPr>
          <w:rFonts w:ascii="Arial" w:eastAsia="Times New Roman" w:hAnsi="Arial" w:cs="Arial"/>
          <w:color w:val="333333"/>
          <w:spacing w:val="2"/>
          <w:sz w:val="27"/>
          <w:szCs w:val="27"/>
        </w:rPr>
        <w:t> </w:t>
      </w:r>
    </w:p>
    <w:p w14:paraId="4C047185" w14:textId="1B6A7F11" w:rsidR="00B20914" w:rsidRDefault="00B20914" w:rsidP="00B20914">
      <w:pPr>
        <w:shd w:val="clear" w:color="auto" w:fill="F2F2F2"/>
        <w:spacing w:after="150" w:line="240" w:lineRule="auto"/>
        <w:rPr>
          <w:rFonts w:ascii="Arial" w:eastAsia="Times New Roman" w:hAnsi="Arial" w:cs="Arial"/>
          <w:color w:val="333333"/>
          <w:spacing w:val="2"/>
          <w:sz w:val="27"/>
          <w:szCs w:val="27"/>
        </w:rPr>
      </w:pPr>
      <w:proofErr w:type="gramStart"/>
      <w:r>
        <w:rPr>
          <w:rFonts w:ascii="Arial" w:eastAsia="Times New Roman" w:hAnsi="Arial" w:cs="Arial"/>
          <w:color w:val="333333"/>
          <w:spacing w:val="2"/>
          <w:sz w:val="27"/>
          <w:szCs w:val="27"/>
        </w:rPr>
        <w:t>.</w:t>
      </w:r>
      <w:r w:rsidRPr="00B20914">
        <w:rPr>
          <w:rFonts w:ascii="Arial" w:eastAsia="Times New Roman" w:hAnsi="Arial" w:cs="Arial"/>
          <w:color w:val="333333"/>
          <w:spacing w:val="2"/>
          <w:sz w:val="27"/>
          <w:szCs w:val="27"/>
        </w:rPr>
        <w:t>A</w:t>
      </w:r>
      <w:proofErr w:type="gramEnd"/>
      <w:r w:rsidRPr="00B20914">
        <w:rPr>
          <w:rFonts w:ascii="Arial" w:eastAsia="Times New Roman" w:hAnsi="Arial" w:cs="Arial"/>
          <w:color w:val="333333"/>
          <w:spacing w:val="2"/>
          <w:sz w:val="27"/>
          <w:szCs w:val="27"/>
        </w:rPr>
        <w:t xml:space="preserve"> friend has informed you of a part-time job for which you are well-qualified. It would begin next semester and require working 20 hours a week at a rate of $35 per hour. You would have to commute 2 hours round trip four days a week to work. You have already registered for 18 credit hours (6 classes) next semester, and you have been told that each of the classes is very demanding, requiring projects and extensive study time. If you complete these 18 hours, you will graduate. You are only taking 12 credit hours this semester. You have enough money for tuition ($100 per credit hour) and room and board b</w:t>
      </w:r>
      <w:bookmarkStart w:id="0" w:name="_GoBack"/>
      <w:bookmarkEnd w:id="0"/>
      <w:r w:rsidRPr="00B20914">
        <w:rPr>
          <w:rFonts w:ascii="Arial" w:eastAsia="Times New Roman" w:hAnsi="Arial" w:cs="Arial"/>
          <w:color w:val="333333"/>
          <w:spacing w:val="2"/>
          <w:sz w:val="27"/>
          <w:szCs w:val="27"/>
        </w:rPr>
        <w:t>ut would love some extra spending money.</w:t>
      </w:r>
    </w:p>
    <w:p w14:paraId="5F997D06" w14:textId="77777777" w:rsidR="00B20914" w:rsidRPr="00B20914" w:rsidRDefault="00B20914" w:rsidP="00B20914">
      <w:pPr>
        <w:shd w:val="clear" w:color="auto" w:fill="F2F2F2"/>
        <w:spacing w:after="150" w:line="240" w:lineRule="auto"/>
        <w:rPr>
          <w:rFonts w:ascii="Arial" w:eastAsia="Times New Roman" w:hAnsi="Arial" w:cs="Arial"/>
          <w:color w:val="333333"/>
          <w:spacing w:val="2"/>
          <w:sz w:val="27"/>
          <w:szCs w:val="27"/>
        </w:rPr>
      </w:pPr>
    </w:p>
    <w:p w14:paraId="42FE6EFE" w14:textId="12100B06" w:rsidR="00B20914" w:rsidRPr="00B20914" w:rsidRDefault="00B20914" w:rsidP="00B20914">
      <w:pPr>
        <w:shd w:val="clear" w:color="auto" w:fill="F2F2F2"/>
        <w:spacing w:line="240" w:lineRule="auto"/>
        <w:rPr>
          <w:rFonts w:ascii="Arial" w:eastAsia="Times New Roman" w:hAnsi="Arial" w:cs="Arial"/>
          <w:color w:val="333333"/>
          <w:spacing w:val="2"/>
          <w:sz w:val="27"/>
          <w:szCs w:val="27"/>
        </w:rPr>
      </w:pPr>
      <w:r w:rsidRPr="00B20914">
        <w:rPr>
          <w:rFonts w:ascii="Arial" w:eastAsia="Times New Roman" w:hAnsi="Arial" w:cs="Arial"/>
          <w:color w:val="333333"/>
          <w:spacing w:val="2"/>
          <w:sz w:val="27"/>
          <w:szCs w:val="27"/>
        </w:rPr>
        <w:t> 3. Define your problem related to the information above.</w:t>
      </w:r>
    </w:p>
    <w:p w14:paraId="05EC2756" w14:textId="0C83A7F2" w:rsidR="00B20914" w:rsidRPr="00B20914" w:rsidRDefault="00B20914" w:rsidP="00B20914">
      <w:pPr>
        <w:shd w:val="clear" w:color="auto" w:fill="F2F2F2"/>
        <w:spacing w:after="150" w:line="240" w:lineRule="auto"/>
        <w:rPr>
          <w:rFonts w:ascii="Arial" w:eastAsia="Times New Roman" w:hAnsi="Arial" w:cs="Arial"/>
          <w:color w:val="333333"/>
          <w:spacing w:val="2"/>
          <w:sz w:val="27"/>
          <w:szCs w:val="27"/>
        </w:rPr>
      </w:pPr>
      <w:r w:rsidRPr="00B20914">
        <w:rPr>
          <w:rFonts w:ascii="Arial" w:eastAsia="Times New Roman" w:hAnsi="Arial" w:cs="Arial"/>
          <w:color w:val="333333"/>
          <w:spacing w:val="2"/>
          <w:sz w:val="27"/>
          <w:szCs w:val="27"/>
        </w:rPr>
        <w:t> </w:t>
      </w:r>
      <w:r>
        <w:rPr>
          <w:rFonts w:ascii="Material Icons" w:eastAsia="Times New Roman" w:hAnsi="Material Icons" w:cs="Arial"/>
          <w:color w:val="333333"/>
          <w:sz w:val="36"/>
          <w:szCs w:val="36"/>
        </w:rPr>
        <w:t>4.</w:t>
      </w:r>
      <w:r w:rsidRPr="00B20914">
        <w:rPr>
          <w:rFonts w:ascii="Arial" w:eastAsia="Times New Roman" w:hAnsi="Arial" w:cs="Arial"/>
          <w:color w:val="333333"/>
          <w:spacing w:val="2"/>
          <w:sz w:val="27"/>
          <w:szCs w:val="27"/>
        </w:rPr>
        <w:t>What information above would you consider relevant to the decision? Why?</w:t>
      </w:r>
    </w:p>
    <w:p w14:paraId="51C55AFE" w14:textId="34342290" w:rsidR="00B20914" w:rsidRPr="00B20914" w:rsidRDefault="00B20914" w:rsidP="00B20914">
      <w:pPr>
        <w:shd w:val="clear" w:color="auto" w:fill="F2F2F2"/>
        <w:spacing w:after="150" w:line="240" w:lineRule="auto"/>
        <w:rPr>
          <w:rFonts w:ascii="Arial" w:eastAsia="Times New Roman" w:hAnsi="Arial" w:cs="Arial"/>
          <w:color w:val="333333"/>
          <w:spacing w:val="2"/>
          <w:sz w:val="27"/>
          <w:szCs w:val="27"/>
        </w:rPr>
      </w:pPr>
      <w:r w:rsidRPr="00B20914">
        <w:rPr>
          <w:rFonts w:ascii="Arial" w:eastAsia="Times New Roman" w:hAnsi="Arial" w:cs="Arial"/>
          <w:color w:val="333333"/>
          <w:spacing w:val="2"/>
          <w:sz w:val="27"/>
          <w:szCs w:val="27"/>
        </w:rPr>
        <w:t> 5.What information above would you consider not relevant to the decision? Why?</w:t>
      </w:r>
    </w:p>
    <w:p w14:paraId="1810DD74" w14:textId="49385B36" w:rsidR="00B20914" w:rsidRPr="00B20914" w:rsidRDefault="00B20914" w:rsidP="00B20914">
      <w:pPr>
        <w:shd w:val="clear" w:color="auto" w:fill="F2F2F2"/>
        <w:spacing w:after="150" w:line="240" w:lineRule="auto"/>
        <w:rPr>
          <w:rFonts w:ascii="Arial" w:eastAsia="Times New Roman" w:hAnsi="Arial" w:cs="Arial"/>
          <w:color w:val="333333"/>
          <w:spacing w:val="2"/>
          <w:sz w:val="27"/>
          <w:szCs w:val="27"/>
        </w:rPr>
      </w:pPr>
      <w:r w:rsidRPr="00B20914">
        <w:rPr>
          <w:rFonts w:ascii="Arial" w:eastAsia="Times New Roman" w:hAnsi="Arial" w:cs="Arial"/>
          <w:color w:val="333333"/>
          <w:spacing w:val="2"/>
          <w:sz w:val="27"/>
          <w:szCs w:val="27"/>
        </w:rPr>
        <w:t>6.What other factors not provided above might be relevant to the decision?</w:t>
      </w:r>
    </w:p>
    <w:p w14:paraId="5A0C5EC4" w14:textId="77777777" w:rsidR="00B20914" w:rsidRPr="00B20914" w:rsidRDefault="00B20914" w:rsidP="00B20914">
      <w:pPr>
        <w:shd w:val="clear" w:color="auto" w:fill="F2F2F2"/>
        <w:spacing w:after="150" w:line="240" w:lineRule="auto"/>
        <w:rPr>
          <w:rFonts w:ascii="Arial" w:eastAsia="Times New Roman" w:hAnsi="Arial" w:cs="Arial"/>
          <w:color w:val="333333"/>
          <w:spacing w:val="2"/>
          <w:sz w:val="27"/>
          <w:szCs w:val="27"/>
        </w:rPr>
      </w:pPr>
      <w:r w:rsidRPr="00B20914">
        <w:rPr>
          <w:rFonts w:ascii="Arial" w:eastAsia="Times New Roman" w:hAnsi="Arial" w:cs="Arial"/>
          <w:color w:val="333333"/>
          <w:spacing w:val="2"/>
          <w:sz w:val="27"/>
          <w:szCs w:val="27"/>
        </w:rPr>
        <w:t> </w:t>
      </w:r>
    </w:p>
    <w:p w14:paraId="4E7C1B17" w14:textId="374A603F" w:rsidR="00B20914" w:rsidRPr="00B20914" w:rsidRDefault="00B20914" w:rsidP="00B20914">
      <w:pPr>
        <w:shd w:val="clear" w:color="auto" w:fill="F2F2F2"/>
        <w:spacing w:after="150" w:line="240" w:lineRule="auto"/>
        <w:rPr>
          <w:rFonts w:ascii="Arial" w:eastAsia="Times New Roman" w:hAnsi="Arial" w:cs="Arial"/>
          <w:color w:val="333333"/>
          <w:spacing w:val="2"/>
          <w:sz w:val="27"/>
          <w:szCs w:val="27"/>
        </w:rPr>
      </w:pPr>
      <w:r w:rsidRPr="00B20914">
        <w:rPr>
          <w:rFonts w:ascii="Arial" w:eastAsia="Times New Roman" w:hAnsi="Arial" w:cs="Arial"/>
          <w:color w:val="333333"/>
          <w:spacing w:val="2"/>
          <w:sz w:val="27"/>
          <w:szCs w:val="27"/>
        </w:rPr>
        <w:t>7. What are some possible alternatives?</w:t>
      </w:r>
    </w:p>
    <w:p w14:paraId="0A2825FD" w14:textId="77777777" w:rsidR="007A47E7" w:rsidRDefault="007A47E7"/>
    <w:sectPr w:rsidR="007A47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terial Icon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914"/>
    <w:rsid w:val="007A47E7"/>
    <w:rsid w:val="00AE4B8E"/>
    <w:rsid w:val="00B20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424AB"/>
  <w15:chartTrackingRefBased/>
  <w15:docId w15:val="{7F14F8F9-3F87-4D6E-ACF1-0C0065CFE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054366">
      <w:bodyDiv w:val="1"/>
      <w:marLeft w:val="0"/>
      <w:marRight w:val="0"/>
      <w:marTop w:val="0"/>
      <w:marBottom w:val="0"/>
      <w:divBdr>
        <w:top w:val="none" w:sz="0" w:space="0" w:color="auto"/>
        <w:left w:val="none" w:sz="0" w:space="0" w:color="auto"/>
        <w:bottom w:val="none" w:sz="0" w:space="0" w:color="auto"/>
        <w:right w:val="none" w:sz="0" w:space="0" w:color="auto"/>
      </w:divBdr>
      <w:divsChild>
        <w:div w:id="1708681992">
          <w:marLeft w:val="0"/>
          <w:marRight w:val="0"/>
          <w:marTop w:val="0"/>
          <w:marBottom w:val="225"/>
          <w:divBdr>
            <w:top w:val="none" w:sz="0" w:space="0" w:color="auto"/>
            <w:left w:val="none" w:sz="0" w:space="0" w:color="auto"/>
            <w:bottom w:val="none" w:sz="0" w:space="0" w:color="auto"/>
            <w:right w:val="none" w:sz="0" w:space="0" w:color="auto"/>
          </w:divBdr>
          <w:divsChild>
            <w:div w:id="827525627">
              <w:marLeft w:val="0"/>
              <w:marRight w:val="0"/>
              <w:marTop w:val="0"/>
              <w:marBottom w:val="0"/>
              <w:divBdr>
                <w:top w:val="none" w:sz="0" w:space="0" w:color="auto"/>
                <w:left w:val="none" w:sz="0" w:space="0" w:color="auto"/>
                <w:bottom w:val="none" w:sz="0" w:space="0" w:color="auto"/>
                <w:right w:val="none" w:sz="0" w:space="0" w:color="auto"/>
              </w:divBdr>
              <w:divsChild>
                <w:div w:id="531185501">
                  <w:marLeft w:val="0"/>
                  <w:marRight w:val="0"/>
                  <w:marTop w:val="0"/>
                  <w:marBottom w:val="0"/>
                  <w:divBdr>
                    <w:top w:val="none" w:sz="0" w:space="0" w:color="auto"/>
                    <w:left w:val="none" w:sz="0" w:space="0" w:color="auto"/>
                    <w:bottom w:val="none" w:sz="0" w:space="0" w:color="auto"/>
                    <w:right w:val="none" w:sz="0" w:space="0" w:color="auto"/>
                  </w:divBdr>
                  <w:divsChild>
                    <w:div w:id="1967275954">
                      <w:marLeft w:val="0"/>
                      <w:marRight w:val="0"/>
                      <w:marTop w:val="0"/>
                      <w:marBottom w:val="0"/>
                      <w:divBdr>
                        <w:top w:val="none" w:sz="0" w:space="0" w:color="auto"/>
                        <w:left w:val="none" w:sz="0" w:space="0" w:color="auto"/>
                        <w:bottom w:val="none" w:sz="0" w:space="0" w:color="auto"/>
                        <w:right w:val="none" w:sz="0" w:space="0" w:color="auto"/>
                      </w:divBdr>
                      <w:divsChild>
                        <w:div w:id="142046106">
                          <w:marLeft w:val="0"/>
                          <w:marRight w:val="0"/>
                          <w:marTop w:val="0"/>
                          <w:marBottom w:val="0"/>
                          <w:divBdr>
                            <w:top w:val="none" w:sz="0" w:space="0" w:color="auto"/>
                            <w:left w:val="none" w:sz="0" w:space="0" w:color="auto"/>
                            <w:bottom w:val="none" w:sz="0" w:space="0" w:color="auto"/>
                            <w:right w:val="none" w:sz="0" w:space="0" w:color="auto"/>
                          </w:divBdr>
                          <w:divsChild>
                            <w:div w:id="1262377063">
                              <w:marLeft w:val="0"/>
                              <w:marRight w:val="0"/>
                              <w:marTop w:val="0"/>
                              <w:marBottom w:val="0"/>
                              <w:divBdr>
                                <w:top w:val="none" w:sz="0" w:space="0" w:color="auto"/>
                                <w:left w:val="none" w:sz="0" w:space="0" w:color="auto"/>
                                <w:bottom w:val="none" w:sz="0" w:space="0" w:color="auto"/>
                                <w:right w:val="none" w:sz="0" w:space="0" w:color="auto"/>
                              </w:divBdr>
                              <w:divsChild>
                                <w:div w:id="21693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479292">
                  <w:marLeft w:val="0"/>
                  <w:marRight w:val="0"/>
                  <w:marTop w:val="0"/>
                  <w:marBottom w:val="0"/>
                  <w:divBdr>
                    <w:top w:val="none" w:sz="0" w:space="0" w:color="auto"/>
                    <w:left w:val="none" w:sz="0" w:space="0" w:color="auto"/>
                    <w:bottom w:val="none" w:sz="0" w:space="0" w:color="auto"/>
                    <w:right w:val="none" w:sz="0" w:space="0" w:color="auto"/>
                  </w:divBdr>
                  <w:divsChild>
                    <w:div w:id="2116707117">
                      <w:marLeft w:val="0"/>
                      <w:marRight w:val="0"/>
                      <w:marTop w:val="0"/>
                      <w:marBottom w:val="225"/>
                      <w:divBdr>
                        <w:top w:val="none" w:sz="0" w:space="0" w:color="auto"/>
                        <w:left w:val="none" w:sz="0" w:space="0" w:color="auto"/>
                        <w:bottom w:val="none" w:sz="0" w:space="0" w:color="auto"/>
                        <w:right w:val="none" w:sz="0" w:space="0" w:color="auto"/>
                      </w:divBdr>
                      <w:divsChild>
                        <w:div w:id="1880581988">
                          <w:marLeft w:val="0"/>
                          <w:marRight w:val="0"/>
                          <w:marTop w:val="0"/>
                          <w:marBottom w:val="0"/>
                          <w:divBdr>
                            <w:top w:val="none" w:sz="0" w:space="0" w:color="auto"/>
                            <w:left w:val="none" w:sz="0" w:space="0" w:color="auto"/>
                            <w:bottom w:val="none" w:sz="0" w:space="0" w:color="auto"/>
                            <w:right w:val="none" w:sz="0" w:space="0" w:color="auto"/>
                          </w:divBdr>
                          <w:divsChild>
                            <w:div w:id="1233273160">
                              <w:marLeft w:val="0"/>
                              <w:marRight w:val="0"/>
                              <w:marTop w:val="0"/>
                              <w:marBottom w:val="0"/>
                              <w:divBdr>
                                <w:top w:val="none" w:sz="0" w:space="0" w:color="auto"/>
                                <w:left w:val="none" w:sz="0" w:space="0" w:color="auto"/>
                                <w:bottom w:val="none" w:sz="0" w:space="0" w:color="auto"/>
                                <w:right w:val="none" w:sz="0" w:space="0" w:color="auto"/>
                              </w:divBdr>
                              <w:divsChild>
                                <w:div w:id="86511879">
                                  <w:marLeft w:val="0"/>
                                  <w:marRight w:val="0"/>
                                  <w:marTop w:val="0"/>
                                  <w:marBottom w:val="0"/>
                                  <w:divBdr>
                                    <w:top w:val="none" w:sz="0" w:space="0" w:color="auto"/>
                                    <w:left w:val="none" w:sz="0" w:space="0" w:color="auto"/>
                                    <w:bottom w:val="none" w:sz="0" w:space="0" w:color="auto"/>
                                    <w:right w:val="none" w:sz="0" w:space="0" w:color="auto"/>
                                  </w:divBdr>
                                  <w:divsChild>
                                    <w:div w:id="2037927554">
                                      <w:marLeft w:val="0"/>
                                      <w:marRight w:val="0"/>
                                      <w:marTop w:val="0"/>
                                      <w:marBottom w:val="0"/>
                                      <w:divBdr>
                                        <w:top w:val="none" w:sz="0" w:space="0" w:color="auto"/>
                                        <w:left w:val="none" w:sz="0" w:space="0" w:color="auto"/>
                                        <w:bottom w:val="none" w:sz="0" w:space="0" w:color="auto"/>
                                        <w:right w:val="none" w:sz="0" w:space="0" w:color="auto"/>
                                      </w:divBdr>
                                    </w:div>
                                    <w:div w:id="2050840906">
                                      <w:marLeft w:val="0"/>
                                      <w:marRight w:val="0"/>
                                      <w:marTop w:val="0"/>
                                      <w:marBottom w:val="225"/>
                                      <w:divBdr>
                                        <w:top w:val="none" w:sz="0" w:space="0" w:color="auto"/>
                                        <w:left w:val="none" w:sz="0" w:space="0" w:color="auto"/>
                                        <w:bottom w:val="none" w:sz="0" w:space="0" w:color="auto"/>
                                        <w:right w:val="none" w:sz="0" w:space="0" w:color="auto"/>
                                      </w:divBdr>
                                      <w:divsChild>
                                        <w:div w:id="1859392537">
                                          <w:marLeft w:val="0"/>
                                          <w:marRight w:val="0"/>
                                          <w:marTop w:val="0"/>
                                          <w:marBottom w:val="0"/>
                                          <w:divBdr>
                                            <w:top w:val="none" w:sz="0" w:space="0" w:color="auto"/>
                                            <w:left w:val="none" w:sz="0" w:space="0" w:color="auto"/>
                                            <w:bottom w:val="none" w:sz="0" w:space="0" w:color="auto"/>
                                            <w:right w:val="none" w:sz="0" w:space="0" w:color="auto"/>
                                          </w:divBdr>
                                          <w:divsChild>
                                            <w:div w:id="1874808687">
                                              <w:marLeft w:val="0"/>
                                              <w:marRight w:val="0"/>
                                              <w:marTop w:val="0"/>
                                              <w:marBottom w:val="0"/>
                                              <w:divBdr>
                                                <w:top w:val="single" w:sz="6" w:space="6" w:color="CCCCCC"/>
                                                <w:left w:val="single" w:sz="6" w:space="6" w:color="CCCCCC"/>
                                                <w:bottom w:val="single" w:sz="6" w:space="0" w:color="CCCCCC"/>
                                                <w:right w:val="single" w:sz="6" w:space="6" w:color="CCCCCC"/>
                                              </w:divBdr>
                                            </w:div>
                                          </w:divsChild>
                                        </w:div>
                                        <w:div w:id="38726176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2124343">
          <w:marLeft w:val="0"/>
          <w:marRight w:val="0"/>
          <w:marTop w:val="0"/>
          <w:marBottom w:val="225"/>
          <w:divBdr>
            <w:top w:val="none" w:sz="0" w:space="0" w:color="auto"/>
            <w:left w:val="none" w:sz="0" w:space="0" w:color="auto"/>
            <w:bottom w:val="none" w:sz="0" w:space="0" w:color="auto"/>
            <w:right w:val="none" w:sz="0" w:space="0" w:color="auto"/>
          </w:divBdr>
          <w:divsChild>
            <w:div w:id="125121303">
              <w:marLeft w:val="0"/>
              <w:marRight w:val="0"/>
              <w:marTop w:val="0"/>
              <w:marBottom w:val="0"/>
              <w:divBdr>
                <w:top w:val="none" w:sz="0" w:space="0" w:color="auto"/>
                <w:left w:val="none" w:sz="0" w:space="0" w:color="auto"/>
                <w:bottom w:val="none" w:sz="0" w:space="0" w:color="auto"/>
                <w:right w:val="none" w:sz="0" w:space="0" w:color="auto"/>
              </w:divBdr>
              <w:divsChild>
                <w:div w:id="1942644972">
                  <w:marLeft w:val="0"/>
                  <w:marRight w:val="0"/>
                  <w:marTop w:val="0"/>
                  <w:marBottom w:val="0"/>
                  <w:divBdr>
                    <w:top w:val="none" w:sz="0" w:space="0" w:color="auto"/>
                    <w:left w:val="none" w:sz="0" w:space="0" w:color="auto"/>
                    <w:bottom w:val="none" w:sz="0" w:space="0" w:color="auto"/>
                    <w:right w:val="none" w:sz="0" w:space="0" w:color="auto"/>
                  </w:divBdr>
                  <w:divsChild>
                    <w:div w:id="178784046">
                      <w:marLeft w:val="0"/>
                      <w:marRight w:val="0"/>
                      <w:marTop w:val="0"/>
                      <w:marBottom w:val="0"/>
                      <w:divBdr>
                        <w:top w:val="none" w:sz="0" w:space="0" w:color="auto"/>
                        <w:left w:val="none" w:sz="0" w:space="0" w:color="auto"/>
                        <w:bottom w:val="none" w:sz="0" w:space="0" w:color="auto"/>
                        <w:right w:val="none" w:sz="0" w:space="0" w:color="auto"/>
                      </w:divBdr>
                      <w:divsChild>
                        <w:div w:id="684207968">
                          <w:marLeft w:val="0"/>
                          <w:marRight w:val="0"/>
                          <w:marTop w:val="0"/>
                          <w:marBottom w:val="0"/>
                          <w:divBdr>
                            <w:top w:val="none" w:sz="0" w:space="0" w:color="auto"/>
                            <w:left w:val="none" w:sz="0" w:space="0" w:color="auto"/>
                            <w:bottom w:val="none" w:sz="0" w:space="0" w:color="auto"/>
                            <w:right w:val="none" w:sz="0" w:space="0" w:color="auto"/>
                          </w:divBdr>
                          <w:divsChild>
                            <w:div w:id="1338536118">
                              <w:marLeft w:val="0"/>
                              <w:marRight w:val="0"/>
                              <w:marTop w:val="0"/>
                              <w:marBottom w:val="0"/>
                              <w:divBdr>
                                <w:top w:val="none" w:sz="0" w:space="0" w:color="auto"/>
                                <w:left w:val="none" w:sz="0" w:space="0" w:color="auto"/>
                                <w:bottom w:val="none" w:sz="0" w:space="0" w:color="auto"/>
                                <w:right w:val="none" w:sz="0" w:space="0" w:color="auto"/>
                              </w:divBdr>
                              <w:divsChild>
                                <w:div w:id="105689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640671">
                  <w:marLeft w:val="0"/>
                  <w:marRight w:val="0"/>
                  <w:marTop w:val="0"/>
                  <w:marBottom w:val="0"/>
                  <w:divBdr>
                    <w:top w:val="none" w:sz="0" w:space="0" w:color="auto"/>
                    <w:left w:val="none" w:sz="0" w:space="0" w:color="auto"/>
                    <w:bottom w:val="none" w:sz="0" w:space="0" w:color="auto"/>
                    <w:right w:val="none" w:sz="0" w:space="0" w:color="auto"/>
                  </w:divBdr>
                  <w:divsChild>
                    <w:div w:id="303240767">
                      <w:marLeft w:val="0"/>
                      <w:marRight w:val="0"/>
                      <w:marTop w:val="0"/>
                      <w:marBottom w:val="225"/>
                      <w:divBdr>
                        <w:top w:val="none" w:sz="0" w:space="0" w:color="auto"/>
                        <w:left w:val="none" w:sz="0" w:space="0" w:color="auto"/>
                        <w:bottom w:val="none" w:sz="0" w:space="0" w:color="auto"/>
                        <w:right w:val="none" w:sz="0" w:space="0" w:color="auto"/>
                      </w:divBdr>
                      <w:divsChild>
                        <w:div w:id="693533885">
                          <w:marLeft w:val="0"/>
                          <w:marRight w:val="0"/>
                          <w:marTop w:val="0"/>
                          <w:marBottom w:val="0"/>
                          <w:divBdr>
                            <w:top w:val="none" w:sz="0" w:space="0" w:color="auto"/>
                            <w:left w:val="none" w:sz="0" w:space="0" w:color="auto"/>
                            <w:bottom w:val="none" w:sz="0" w:space="0" w:color="auto"/>
                            <w:right w:val="none" w:sz="0" w:space="0" w:color="auto"/>
                          </w:divBdr>
                          <w:divsChild>
                            <w:div w:id="595290050">
                              <w:marLeft w:val="0"/>
                              <w:marRight w:val="0"/>
                              <w:marTop w:val="0"/>
                              <w:marBottom w:val="0"/>
                              <w:divBdr>
                                <w:top w:val="none" w:sz="0" w:space="0" w:color="auto"/>
                                <w:left w:val="none" w:sz="0" w:space="0" w:color="auto"/>
                                <w:bottom w:val="none" w:sz="0" w:space="0" w:color="auto"/>
                                <w:right w:val="none" w:sz="0" w:space="0" w:color="auto"/>
                              </w:divBdr>
                              <w:divsChild>
                                <w:div w:id="1469283231">
                                  <w:marLeft w:val="0"/>
                                  <w:marRight w:val="0"/>
                                  <w:marTop w:val="0"/>
                                  <w:marBottom w:val="0"/>
                                  <w:divBdr>
                                    <w:top w:val="none" w:sz="0" w:space="0" w:color="auto"/>
                                    <w:left w:val="none" w:sz="0" w:space="0" w:color="auto"/>
                                    <w:bottom w:val="none" w:sz="0" w:space="0" w:color="auto"/>
                                    <w:right w:val="none" w:sz="0" w:space="0" w:color="auto"/>
                                  </w:divBdr>
                                  <w:divsChild>
                                    <w:div w:id="1003169473">
                                      <w:marLeft w:val="0"/>
                                      <w:marRight w:val="0"/>
                                      <w:marTop w:val="0"/>
                                      <w:marBottom w:val="0"/>
                                      <w:divBdr>
                                        <w:top w:val="none" w:sz="0" w:space="0" w:color="auto"/>
                                        <w:left w:val="none" w:sz="0" w:space="0" w:color="auto"/>
                                        <w:bottom w:val="none" w:sz="0" w:space="0" w:color="auto"/>
                                        <w:right w:val="none" w:sz="0" w:space="0" w:color="auto"/>
                                      </w:divBdr>
                                    </w:div>
                                    <w:div w:id="2015301662">
                                      <w:marLeft w:val="0"/>
                                      <w:marRight w:val="0"/>
                                      <w:marTop w:val="0"/>
                                      <w:marBottom w:val="225"/>
                                      <w:divBdr>
                                        <w:top w:val="none" w:sz="0" w:space="0" w:color="auto"/>
                                        <w:left w:val="none" w:sz="0" w:space="0" w:color="auto"/>
                                        <w:bottom w:val="none" w:sz="0" w:space="0" w:color="auto"/>
                                        <w:right w:val="none" w:sz="0" w:space="0" w:color="auto"/>
                                      </w:divBdr>
                                      <w:divsChild>
                                        <w:div w:id="450592301">
                                          <w:marLeft w:val="0"/>
                                          <w:marRight w:val="0"/>
                                          <w:marTop w:val="0"/>
                                          <w:marBottom w:val="0"/>
                                          <w:divBdr>
                                            <w:top w:val="none" w:sz="0" w:space="0" w:color="auto"/>
                                            <w:left w:val="none" w:sz="0" w:space="0" w:color="auto"/>
                                            <w:bottom w:val="none" w:sz="0" w:space="0" w:color="auto"/>
                                            <w:right w:val="none" w:sz="0" w:space="0" w:color="auto"/>
                                          </w:divBdr>
                                          <w:divsChild>
                                            <w:div w:id="1095596768">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6226587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780417">
          <w:marLeft w:val="0"/>
          <w:marRight w:val="0"/>
          <w:marTop w:val="0"/>
          <w:marBottom w:val="225"/>
          <w:divBdr>
            <w:top w:val="none" w:sz="0" w:space="0" w:color="auto"/>
            <w:left w:val="none" w:sz="0" w:space="0" w:color="auto"/>
            <w:bottom w:val="none" w:sz="0" w:space="0" w:color="auto"/>
            <w:right w:val="none" w:sz="0" w:space="0" w:color="auto"/>
          </w:divBdr>
          <w:divsChild>
            <w:div w:id="438187318">
              <w:marLeft w:val="0"/>
              <w:marRight w:val="0"/>
              <w:marTop w:val="0"/>
              <w:marBottom w:val="0"/>
              <w:divBdr>
                <w:top w:val="none" w:sz="0" w:space="0" w:color="auto"/>
                <w:left w:val="none" w:sz="0" w:space="0" w:color="auto"/>
                <w:bottom w:val="none" w:sz="0" w:space="0" w:color="auto"/>
                <w:right w:val="none" w:sz="0" w:space="0" w:color="auto"/>
              </w:divBdr>
              <w:divsChild>
                <w:div w:id="1357654823">
                  <w:marLeft w:val="0"/>
                  <w:marRight w:val="0"/>
                  <w:marTop w:val="0"/>
                  <w:marBottom w:val="0"/>
                  <w:divBdr>
                    <w:top w:val="none" w:sz="0" w:space="0" w:color="auto"/>
                    <w:left w:val="none" w:sz="0" w:space="0" w:color="auto"/>
                    <w:bottom w:val="none" w:sz="0" w:space="0" w:color="auto"/>
                    <w:right w:val="none" w:sz="0" w:space="0" w:color="auto"/>
                  </w:divBdr>
                  <w:divsChild>
                    <w:div w:id="189623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028010">
          <w:marLeft w:val="0"/>
          <w:marRight w:val="0"/>
          <w:marTop w:val="0"/>
          <w:marBottom w:val="225"/>
          <w:divBdr>
            <w:top w:val="none" w:sz="0" w:space="0" w:color="auto"/>
            <w:left w:val="none" w:sz="0" w:space="0" w:color="auto"/>
            <w:bottom w:val="none" w:sz="0" w:space="0" w:color="auto"/>
            <w:right w:val="none" w:sz="0" w:space="0" w:color="auto"/>
          </w:divBdr>
          <w:divsChild>
            <w:div w:id="1960450159">
              <w:marLeft w:val="0"/>
              <w:marRight w:val="0"/>
              <w:marTop w:val="0"/>
              <w:marBottom w:val="0"/>
              <w:divBdr>
                <w:top w:val="none" w:sz="0" w:space="0" w:color="auto"/>
                <w:left w:val="none" w:sz="0" w:space="0" w:color="auto"/>
                <w:bottom w:val="none" w:sz="0" w:space="0" w:color="auto"/>
                <w:right w:val="none" w:sz="0" w:space="0" w:color="auto"/>
              </w:divBdr>
              <w:divsChild>
                <w:div w:id="1809349946">
                  <w:marLeft w:val="0"/>
                  <w:marRight w:val="0"/>
                  <w:marTop w:val="0"/>
                  <w:marBottom w:val="0"/>
                  <w:divBdr>
                    <w:top w:val="none" w:sz="0" w:space="0" w:color="auto"/>
                    <w:left w:val="none" w:sz="0" w:space="0" w:color="auto"/>
                    <w:bottom w:val="none" w:sz="0" w:space="0" w:color="auto"/>
                    <w:right w:val="none" w:sz="0" w:space="0" w:color="auto"/>
                  </w:divBdr>
                  <w:divsChild>
                    <w:div w:id="601188726">
                      <w:marLeft w:val="0"/>
                      <w:marRight w:val="0"/>
                      <w:marTop w:val="0"/>
                      <w:marBottom w:val="0"/>
                      <w:divBdr>
                        <w:top w:val="none" w:sz="0" w:space="0" w:color="auto"/>
                        <w:left w:val="none" w:sz="0" w:space="0" w:color="auto"/>
                        <w:bottom w:val="none" w:sz="0" w:space="0" w:color="auto"/>
                        <w:right w:val="none" w:sz="0" w:space="0" w:color="auto"/>
                      </w:divBdr>
                      <w:divsChild>
                        <w:div w:id="2030721538">
                          <w:marLeft w:val="0"/>
                          <w:marRight w:val="0"/>
                          <w:marTop w:val="0"/>
                          <w:marBottom w:val="0"/>
                          <w:divBdr>
                            <w:top w:val="none" w:sz="0" w:space="0" w:color="auto"/>
                            <w:left w:val="none" w:sz="0" w:space="0" w:color="auto"/>
                            <w:bottom w:val="none" w:sz="0" w:space="0" w:color="auto"/>
                            <w:right w:val="none" w:sz="0" w:space="0" w:color="auto"/>
                          </w:divBdr>
                          <w:divsChild>
                            <w:div w:id="711229312">
                              <w:marLeft w:val="0"/>
                              <w:marRight w:val="0"/>
                              <w:marTop w:val="0"/>
                              <w:marBottom w:val="0"/>
                              <w:divBdr>
                                <w:top w:val="none" w:sz="0" w:space="0" w:color="auto"/>
                                <w:left w:val="none" w:sz="0" w:space="0" w:color="auto"/>
                                <w:bottom w:val="none" w:sz="0" w:space="0" w:color="auto"/>
                                <w:right w:val="none" w:sz="0" w:space="0" w:color="auto"/>
                              </w:divBdr>
                              <w:divsChild>
                                <w:div w:id="106032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692763">
                  <w:marLeft w:val="0"/>
                  <w:marRight w:val="0"/>
                  <w:marTop w:val="0"/>
                  <w:marBottom w:val="0"/>
                  <w:divBdr>
                    <w:top w:val="none" w:sz="0" w:space="0" w:color="auto"/>
                    <w:left w:val="none" w:sz="0" w:space="0" w:color="auto"/>
                    <w:bottom w:val="none" w:sz="0" w:space="0" w:color="auto"/>
                    <w:right w:val="none" w:sz="0" w:space="0" w:color="auto"/>
                  </w:divBdr>
                  <w:divsChild>
                    <w:div w:id="664475789">
                      <w:marLeft w:val="0"/>
                      <w:marRight w:val="0"/>
                      <w:marTop w:val="0"/>
                      <w:marBottom w:val="225"/>
                      <w:divBdr>
                        <w:top w:val="none" w:sz="0" w:space="0" w:color="auto"/>
                        <w:left w:val="none" w:sz="0" w:space="0" w:color="auto"/>
                        <w:bottom w:val="none" w:sz="0" w:space="0" w:color="auto"/>
                        <w:right w:val="none" w:sz="0" w:space="0" w:color="auto"/>
                      </w:divBdr>
                      <w:divsChild>
                        <w:div w:id="1894728026">
                          <w:marLeft w:val="0"/>
                          <w:marRight w:val="0"/>
                          <w:marTop w:val="0"/>
                          <w:marBottom w:val="0"/>
                          <w:divBdr>
                            <w:top w:val="none" w:sz="0" w:space="0" w:color="auto"/>
                            <w:left w:val="none" w:sz="0" w:space="0" w:color="auto"/>
                            <w:bottom w:val="none" w:sz="0" w:space="0" w:color="auto"/>
                            <w:right w:val="none" w:sz="0" w:space="0" w:color="auto"/>
                          </w:divBdr>
                          <w:divsChild>
                            <w:div w:id="1506624923">
                              <w:marLeft w:val="0"/>
                              <w:marRight w:val="0"/>
                              <w:marTop w:val="0"/>
                              <w:marBottom w:val="0"/>
                              <w:divBdr>
                                <w:top w:val="none" w:sz="0" w:space="0" w:color="auto"/>
                                <w:left w:val="none" w:sz="0" w:space="0" w:color="auto"/>
                                <w:bottom w:val="none" w:sz="0" w:space="0" w:color="auto"/>
                                <w:right w:val="none" w:sz="0" w:space="0" w:color="auto"/>
                              </w:divBdr>
                              <w:divsChild>
                                <w:div w:id="1282540600">
                                  <w:marLeft w:val="0"/>
                                  <w:marRight w:val="0"/>
                                  <w:marTop w:val="0"/>
                                  <w:marBottom w:val="0"/>
                                  <w:divBdr>
                                    <w:top w:val="none" w:sz="0" w:space="0" w:color="auto"/>
                                    <w:left w:val="none" w:sz="0" w:space="0" w:color="auto"/>
                                    <w:bottom w:val="none" w:sz="0" w:space="0" w:color="auto"/>
                                    <w:right w:val="none" w:sz="0" w:space="0" w:color="auto"/>
                                  </w:divBdr>
                                  <w:divsChild>
                                    <w:div w:id="936057921">
                                      <w:marLeft w:val="0"/>
                                      <w:marRight w:val="0"/>
                                      <w:marTop w:val="0"/>
                                      <w:marBottom w:val="0"/>
                                      <w:divBdr>
                                        <w:top w:val="none" w:sz="0" w:space="0" w:color="auto"/>
                                        <w:left w:val="none" w:sz="0" w:space="0" w:color="auto"/>
                                        <w:bottom w:val="none" w:sz="0" w:space="0" w:color="auto"/>
                                        <w:right w:val="none" w:sz="0" w:space="0" w:color="auto"/>
                                      </w:divBdr>
                                    </w:div>
                                    <w:div w:id="1240211460">
                                      <w:marLeft w:val="0"/>
                                      <w:marRight w:val="0"/>
                                      <w:marTop w:val="0"/>
                                      <w:marBottom w:val="225"/>
                                      <w:divBdr>
                                        <w:top w:val="none" w:sz="0" w:space="0" w:color="auto"/>
                                        <w:left w:val="none" w:sz="0" w:space="0" w:color="auto"/>
                                        <w:bottom w:val="none" w:sz="0" w:space="0" w:color="auto"/>
                                        <w:right w:val="none" w:sz="0" w:space="0" w:color="auto"/>
                                      </w:divBdr>
                                      <w:divsChild>
                                        <w:div w:id="1050494323">
                                          <w:marLeft w:val="0"/>
                                          <w:marRight w:val="0"/>
                                          <w:marTop w:val="0"/>
                                          <w:marBottom w:val="0"/>
                                          <w:divBdr>
                                            <w:top w:val="none" w:sz="0" w:space="0" w:color="auto"/>
                                            <w:left w:val="none" w:sz="0" w:space="0" w:color="auto"/>
                                            <w:bottom w:val="none" w:sz="0" w:space="0" w:color="auto"/>
                                            <w:right w:val="none" w:sz="0" w:space="0" w:color="auto"/>
                                          </w:divBdr>
                                          <w:divsChild>
                                            <w:div w:id="1802266106">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166254188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4127417">
          <w:marLeft w:val="0"/>
          <w:marRight w:val="0"/>
          <w:marTop w:val="0"/>
          <w:marBottom w:val="225"/>
          <w:divBdr>
            <w:top w:val="none" w:sz="0" w:space="0" w:color="auto"/>
            <w:left w:val="none" w:sz="0" w:space="0" w:color="auto"/>
            <w:bottom w:val="none" w:sz="0" w:space="0" w:color="auto"/>
            <w:right w:val="none" w:sz="0" w:space="0" w:color="auto"/>
          </w:divBdr>
          <w:divsChild>
            <w:div w:id="1781562966">
              <w:marLeft w:val="0"/>
              <w:marRight w:val="0"/>
              <w:marTop w:val="0"/>
              <w:marBottom w:val="0"/>
              <w:divBdr>
                <w:top w:val="none" w:sz="0" w:space="0" w:color="auto"/>
                <w:left w:val="none" w:sz="0" w:space="0" w:color="auto"/>
                <w:bottom w:val="none" w:sz="0" w:space="0" w:color="auto"/>
                <w:right w:val="none" w:sz="0" w:space="0" w:color="auto"/>
              </w:divBdr>
              <w:divsChild>
                <w:div w:id="1314990755">
                  <w:marLeft w:val="0"/>
                  <w:marRight w:val="0"/>
                  <w:marTop w:val="0"/>
                  <w:marBottom w:val="0"/>
                  <w:divBdr>
                    <w:top w:val="none" w:sz="0" w:space="0" w:color="auto"/>
                    <w:left w:val="none" w:sz="0" w:space="0" w:color="auto"/>
                    <w:bottom w:val="none" w:sz="0" w:space="0" w:color="auto"/>
                    <w:right w:val="none" w:sz="0" w:space="0" w:color="auto"/>
                  </w:divBdr>
                  <w:divsChild>
                    <w:div w:id="1856379274">
                      <w:marLeft w:val="0"/>
                      <w:marRight w:val="0"/>
                      <w:marTop w:val="0"/>
                      <w:marBottom w:val="0"/>
                      <w:divBdr>
                        <w:top w:val="none" w:sz="0" w:space="0" w:color="auto"/>
                        <w:left w:val="none" w:sz="0" w:space="0" w:color="auto"/>
                        <w:bottom w:val="none" w:sz="0" w:space="0" w:color="auto"/>
                        <w:right w:val="none" w:sz="0" w:space="0" w:color="auto"/>
                      </w:divBdr>
                      <w:divsChild>
                        <w:div w:id="1332760071">
                          <w:marLeft w:val="0"/>
                          <w:marRight w:val="0"/>
                          <w:marTop w:val="0"/>
                          <w:marBottom w:val="0"/>
                          <w:divBdr>
                            <w:top w:val="none" w:sz="0" w:space="0" w:color="auto"/>
                            <w:left w:val="none" w:sz="0" w:space="0" w:color="auto"/>
                            <w:bottom w:val="none" w:sz="0" w:space="0" w:color="auto"/>
                            <w:right w:val="none" w:sz="0" w:space="0" w:color="auto"/>
                          </w:divBdr>
                          <w:divsChild>
                            <w:div w:id="685398828">
                              <w:marLeft w:val="0"/>
                              <w:marRight w:val="0"/>
                              <w:marTop w:val="0"/>
                              <w:marBottom w:val="0"/>
                              <w:divBdr>
                                <w:top w:val="none" w:sz="0" w:space="0" w:color="auto"/>
                                <w:left w:val="none" w:sz="0" w:space="0" w:color="auto"/>
                                <w:bottom w:val="none" w:sz="0" w:space="0" w:color="auto"/>
                                <w:right w:val="none" w:sz="0" w:space="0" w:color="auto"/>
                              </w:divBdr>
                              <w:divsChild>
                                <w:div w:id="168462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14495">
                  <w:marLeft w:val="0"/>
                  <w:marRight w:val="0"/>
                  <w:marTop w:val="0"/>
                  <w:marBottom w:val="0"/>
                  <w:divBdr>
                    <w:top w:val="none" w:sz="0" w:space="0" w:color="auto"/>
                    <w:left w:val="none" w:sz="0" w:space="0" w:color="auto"/>
                    <w:bottom w:val="none" w:sz="0" w:space="0" w:color="auto"/>
                    <w:right w:val="none" w:sz="0" w:space="0" w:color="auto"/>
                  </w:divBdr>
                  <w:divsChild>
                    <w:div w:id="1044257911">
                      <w:marLeft w:val="0"/>
                      <w:marRight w:val="0"/>
                      <w:marTop w:val="0"/>
                      <w:marBottom w:val="225"/>
                      <w:divBdr>
                        <w:top w:val="none" w:sz="0" w:space="0" w:color="auto"/>
                        <w:left w:val="none" w:sz="0" w:space="0" w:color="auto"/>
                        <w:bottom w:val="none" w:sz="0" w:space="0" w:color="auto"/>
                        <w:right w:val="none" w:sz="0" w:space="0" w:color="auto"/>
                      </w:divBdr>
                      <w:divsChild>
                        <w:div w:id="1053966225">
                          <w:marLeft w:val="0"/>
                          <w:marRight w:val="0"/>
                          <w:marTop w:val="0"/>
                          <w:marBottom w:val="0"/>
                          <w:divBdr>
                            <w:top w:val="none" w:sz="0" w:space="0" w:color="auto"/>
                            <w:left w:val="none" w:sz="0" w:space="0" w:color="auto"/>
                            <w:bottom w:val="none" w:sz="0" w:space="0" w:color="auto"/>
                            <w:right w:val="none" w:sz="0" w:space="0" w:color="auto"/>
                          </w:divBdr>
                          <w:divsChild>
                            <w:div w:id="114956852">
                              <w:marLeft w:val="0"/>
                              <w:marRight w:val="0"/>
                              <w:marTop w:val="0"/>
                              <w:marBottom w:val="0"/>
                              <w:divBdr>
                                <w:top w:val="none" w:sz="0" w:space="0" w:color="auto"/>
                                <w:left w:val="none" w:sz="0" w:space="0" w:color="auto"/>
                                <w:bottom w:val="none" w:sz="0" w:space="0" w:color="auto"/>
                                <w:right w:val="none" w:sz="0" w:space="0" w:color="auto"/>
                              </w:divBdr>
                              <w:divsChild>
                                <w:div w:id="35736254">
                                  <w:marLeft w:val="0"/>
                                  <w:marRight w:val="0"/>
                                  <w:marTop w:val="0"/>
                                  <w:marBottom w:val="0"/>
                                  <w:divBdr>
                                    <w:top w:val="none" w:sz="0" w:space="0" w:color="auto"/>
                                    <w:left w:val="none" w:sz="0" w:space="0" w:color="auto"/>
                                    <w:bottom w:val="none" w:sz="0" w:space="0" w:color="auto"/>
                                    <w:right w:val="none" w:sz="0" w:space="0" w:color="auto"/>
                                  </w:divBdr>
                                  <w:divsChild>
                                    <w:div w:id="965817532">
                                      <w:marLeft w:val="0"/>
                                      <w:marRight w:val="0"/>
                                      <w:marTop w:val="0"/>
                                      <w:marBottom w:val="0"/>
                                      <w:divBdr>
                                        <w:top w:val="none" w:sz="0" w:space="0" w:color="auto"/>
                                        <w:left w:val="none" w:sz="0" w:space="0" w:color="auto"/>
                                        <w:bottom w:val="none" w:sz="0" w:space="0" w:color="auto"/>
                                        <w:right w:val="none" w:sz="0" w:space="0" w:color="auto"/>
                                      </w:divBdr>
                                    </w:div>
                                    <w:div w:id="539057132">
                                      <w:marLeft w:val="0"/>
                                      <w:marRight w:val="0"/>
                                      <w:marTop w:val="0"/>
                                      <w:marBottom w:val="225"/>
                                      <w:divBdr>
                                        <w:top w:val="none" w:sz="0" w:space="0" w:color="auto"/>
                                        <w:left w:val="none" w:sz="0" w:space="0" w:color="auto"/>
                                        <w:bottom w:val="none" w:sz="0" w:space="0" w:color="auto"/>
                                        <w:right w:val="none" w:sz="0" w:space="0" w:color="auto"/>
                                      </w:divBdr>
                                      <w:divsChild>
                                        <w:div w:id="2064592642">
                                          <w:marLeft w:val="0"/>
                                          <w:marRight w:val="0"/>
                                          <w:marTop w:val="0"/>
                                          <w:marBottom w:val="0"/>
                                          <w:divBdr>
                                            <w:top w:val="none" w:sz="0" w:space="0" w:color="auto"/>
                                            <w:left w:val="none" w:sz="0" w:space="0" w:color="auto"/>
                                            <w:bottom w:val="none" w:sz="0" w:space="0" w:color="auto"/>
                                            <w:right w:val="none" w:sz="0" w:space="0" w:color="auto"/>
                                          </w:divBdr>
                                          <w:divsChild>
                                            <w:div w:id="632561132">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211728356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6347428">
          <w:marLeft w:val="0"/>
          <w:marRight w:val="0"/>
          <w:marTop w:val="0"/>
          <w:marBottom w:val="225"/>
          <w:divBdr>
            <w:top w:val="none" w:sz="0" w:space="0" w:color="auto"/>
            <w:left w:val="none" w:sz="0" w:space="0" w:color="auto"/>
            <w:bottom w:val="none" w:sz="0" w:space="0" w:color="auto"/>
            <w:right w:val="none" w:sz="0" w:space="0" w:color="auto"/>
          </w:divBdr>
          <w:divsChild>
            <w:div w:id="397556708">
              <w:marLeft w:val="0"/>
              <w:marRight w:val="0"/>
              <w:marTop w:val="0"/>
              <w:marBottom w:val="0"/>
              <w:divBdr>
                <w:top w:val="none" w:sz="0" w:space="0" w:color="auto"/>
                <w:left w:val="none" w:sz="0" w:space="0" w:color="auto"/>
                <w:bottom w:val="none" w:sz="0" w:space="0" w:color="auto"/>
                <w:right w:val="none" w:sz="0" w:space="0" w:color="auto"/>
              </w:divBdr>
              <w:divsChild>
                <w:div w:id="1955938006">
                  <w:marLeft w:val="0"/>
                  <w:marRight w:val="0"/>
                  <w:marTop w:val="0"/>
                  <w:marBottom w:val="0"/>
                  <w:divBdr>
                    <w:top w:val="none" w:sz="0" w:space="0" w:color="auto"/>
                    <w:left w:val="none" w:sz="0" w:space="0" w:color="auto"/>
                    <w:bottom w:val="none" w:sz="0" w:space="0" w:color="auto"/>
                    <w:right w:val="none" w:sz="0" w:space="0" w:color="auto"/>
                  </w:divBdr>
                  <w:divsChild>
                    <w:div w:id="610011720">
                      <w:marLeft w:val="0"/>
                      <w:marRight w:val="0"/>
                      <w:marTop w:val="0"/>
                      <w:marBottom w:val="0"/>
                      <w:divBdr>
                        <w:top w:val="none" w:sz="0" w:space="0" w:color="auto"/>
                        <w:left w:val="none" w:sz="0" w:space="0" w:color="auto"/>
                        <w:bottom w:val="none" w:sz="0" w:space="0" w:color="auto"/>
                        <w:right w:val="none" w:sz="0" w:space="0" w:color="auto"/>
                      </w:divBdr>
                      <w:divsChild>
                        <w:div w:id="1623146755">
                          <w:marLeft w:val="0"/>
                          <w:marRight w:val="0"/>
                          <w:marTop w:val="0"/>
                          <w:marBottom w:val="0"/>
                          <w:divBdr>
                            <w:top w:val="none" w:sz="0" w:space="0" w:color="auto"/>
                            <w:left w:val="none" w:sz="0" w:space="0" w:color="auto"/>
                            <w:bottom w:val="none" w:sz="0" w:space="0" w:color="auto"/>
                            <w:right w:val="none" w:sz="0" w:space="0" w:color="auto"/>
                          </w:divBdr>
                          <w:divsChild>
                            <w:div w:id="1521509209">
                              <w:marLeft w:val="0"/>
                              <w:marRight w:val="0"/>
                              <w:marTop w:val="0"/>
                              <w:marBottom w:val="0"/>
                              <w:divBdr>
                                <w:top w:val="none" w:sz="0" w:space="0" w:color="auto"/>
                                <w:left w:val="none" w:sz="0" w:space="0" w:color="auto"/>
                                <w:bottom w:val="none" w:sz="0" w:space="0" w:color="auto"/>
                                <w:right w:val="none" w:sz="0" w:space="0" w:color="auto"/>
                              </w:divBdr>
                              <w:divsChild>
                                <w:div w:id="159890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558412">
                  <w:marLeft w:val="0"/>
                  <w:marRight w:val="0"/>
                  <w:marTop w:val="0"/>
                  <w:marBottom w:val="0"/>
                  <w:divBdr>
                    <w:top w:val="none" w:sz="0" w:space="0" w:color="auto"/>
                    <w:left w:val="none" w:sz="0" w:space="0" w:color="auto"/>
                    <w:bottom w:val="none" w:sz="0" w:space="0" w:color="auto"/>
                    <w:right w:val="none" w:sz="0" w:space="0" w:color="auto"/>
                  </w:divBdr>
                  <w:divsChild>
                    <w:div w:id="1391268753">
                      <w:marLeft w:val="0"/>
                      <w:marRight w:val="0"/>
                      <w:marTop w:val="0"/>
                      <w:marBottom w:val="225"/>
                      <w:divBdr>
                        <w:top w:val="none" w:sz="0" w:space="0" w:color="auto"/>
                        <w:left w:val="none" w:sz="0" w:space="0" w:color="auto"/>
                        <w:bottom w:val="none" w:sz="0" w:space="0" w:color="auto"/>
                        <w:right w:val="none" w:sz="0" w:space="0" w:color="auto"/>
                      </w:divBdr>
                      <w:divsChild>
                        <w:div w:id="646936053">
                          <w:marLeft w:val="0"/>
                          <w:marRight w:val="0"/>
                          <w:marTop w:val="0"/>
                          <w:marBottom w:val="0"/>
                          <w:divBdr>
                            <w:top w:val="none" w:sz="0" w:space="0" w:color="auto"/>
                            <w:left w:val="none" w:sz="0" w:space="0" w:color="auto"/>
                            <w:bottom w:val="none" w:sz="0" w:space="0" w:color="auto"/>
                            <w:right w:val="none" w:sz="0" w:space="0" w:color="auto"/>
                          </w:divBdr>
                          <w:divsChild>
                            <w:div w:id="1406760185">
                              <w:marLeft w:val="0"/>
                              <w:marRight w:val="0"/>
                              <w:marTop w:val="0"/>
                              <w:marBottom w:val="0"/>
                              <w:divBdr>
                                <w:top w:val="none" w:sz="0" w:space="0" w:color="auto"/>
                                <w:left w:val="none" w:sz="0" w:space="0" w:color="auto"/>
                                <w:bottom w:val="none" w:sz="0" w:space="0" w:color="auto"/>
                                <w:right w:val="none" w:sz="0" w:space="0" w:color="auto"/>
                              </w:divBdr>
                              <w:divsChild>
                                <w:div w:id="792485003">
                                  <w:marLeft w:val="0"/>
                                  <w:marRight w:val="0"/>
                                  <w:marTop w:val="0"/>
                                  <w:marBottom w:val="0"/>
                                  <w:divBdr>
                                    <w:top w:val="none" w:sz="0" w:space="0" w:color="auto"/>
                                    <w:left w:val="none" w:sz="0" w:space="0" w:color="auto"/>
                                    <w:bottom w:val="none" w:sz="0" w:space="0" w:color="auto"/>
                                    <w:right w:val="none" w:sz="0" w:space="0" w:color="auto"/>
                                  </w:divBdr>
                                  <w:divsChild>
                                    <w:div w:id="1057700510">
                                      <w:marLeft w:val="0"/>
                                      <w:marRight w:val="0"/>
                                      <w:marTop w:val="0"/>
                                      <w:marBottom w:val="0"/>
                                      <w:divBdr>
                                        <w:top w:val="none" w:sz="0" w:space="0" w:color="auto"/>
                                        <w:left w:val="none" w:sz="0" w:space="0" w:color="auto"/>
                                        <w:bottom w:val="none" w:sz="0" w:space="0" w:color="auto"/>
                                        <w:right w:val="none" w:sz="0" w:space="0" w:color="auto"/>
                                      </w:divBdr>
                                    </w:div>
                                    <w:div w:id="1552426048">
                                      <w:marLeft w:val="0"/>
                                      <w:marRight w:val="0"/>
                                      <w:marTop w:val="0"/>
                                      <w:marBottom w:val="225"/>
                                      <w:divBdr>
                                        <w:top w:val="none" w:sz="0" w:space="0" w:color="auto"/>
                                        <w:left w:val="none" w:sz="0" w:space="0" w:color="auto"/>
                                        <w:bottom w:val="none" w:sz="0" w:space="0" w:color="auto"/>
                                        <w:right w:val="none" w:sz="0" w:space="0" w:color="auto"/>
                                      </w:divBdr>
                                      <w:divsChild>
                                        <w:div w:id="1108815173">
                                          <w:marLeft w:val="0"/>
                                          <w:marRight w:val="0"/>
                                          <w:marTop w:val="0"/>
                                          <w:marBottom w:val="0"/>
                                          <w:divBdr>
                                            <w:top w:val="none" w:sz="0" w:space="0" w:color="auto"/>
                                            <w:left w:val="none" w:sz="0" w:space="0" w:color="auto"/>
                                            <w:bottom w:val="none" w:sz="0" w:space="0" w:color="auto"/>
                                            <w:right w:val="none" w:sz="0" w:space="0" w:color="auto"/>
                                          </w:divBdr>
                                          <w:divsChild>
                                            <w:div w:id="1276863176">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12059934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473168">
          <w:marLeft w:val="0"/>
          <w:marRight w:val="0"/>
          <w:marTop w:val="0"/>
          <w:marBottom w:val="225"/>
          <w:divBdr>
            <w:top w:val="none" w:sz="0" w:space="0" w:color="auto"/>
            <w:left w:val="none" w:sz="0" w:space="0" w:color="auto"/>
            <w:bottom w:val="none" w:sz="0" w:space="0" w:color="auto"/>
            <w:right w:val="none" w:sz="0" w:space="0" w:color="auto"/>
          </w:divBdr>
          <w:divsChild>
            <w:div w:id="639925447">
              <w:marLeft w:val="0"/>
              <w:marRight w:val="0"/>
              <w:marTop w:val="0"/>
              <w:marBottom w:val="0"/>
              <w:divBdr>
                <w:top w:val="none" w:sz="0" w:space="0" w:color="auto"/>
                <w:left w:val="none" w:sz="0" w:space="0" w:color="auto"/>
                <w:bottom w:val="none" w:sz="0" w:space="0" w:color="auto"/>
                <w:right w:val="none" w:sz="0" w:space="0" w:color="auto"/>
              </w:divBdr>
              <w:divsChild>
                <w:div w:id="1160386061">
                  <w:marLeft w:val="0"/>
                  <w:marRight w:val="0"/>
                  <w:marTop w:val="0"/>
                  <w:marBottom w:val="0"/>
                  <w:divBdr>
                    <w:top w:val="none" w:sz="0" w:space="0" w:color="auto"/>
                    <w:left w:val="none" w:sz="0" w:space="0" w:color="auto"/>
                    <w:bottom w:val="none" w:sz="0" w:space="0" w:color="auto"/>
                    <w:right w:val="none" w:sz="0" w:space="0" w:color="auto"/>
                  </w:divBdr>
                  <w:divsChild>
                    <w:div w:id="1221749482">
                      <w:marLeft w:val="0"/>
                      <w:marRight w:val="0"/>
                      <w:marTop w:val="0"/>
                      <w:marBottom w:val="0"/>
                      <w:divBdr>
                        <w:top w:val="none" w:sz="0" w:space="0" w:color="auto"/>
                        <w:left w:val="none" w:sz="0" w:space="0" w:color="auto"/>
                        <w:bottom w:val="none" w:sz="0" w:space="0" w:color="auto"/>
                        <w:right w:val="none" w:sz="0" w:space="0" w:color="auto"/>
                      </w:divBdr>
                      <w:divsChild>
                        <w:div w:id="1848860887">
                          <w:marLeft w:val="0"/>
                          <w:marRight w:val="0"/>
                          <w:marTop w:val="0"/>
                          <w:marBottom w:val="0"/>
                          <w:divBdr>
                            <w:top w:val="none" w:sz="0" w:space="0" w:color="auto"/>
                            <w:left w:val="none" w:sz="0" w:space="0" w:color="auto"/>
                            <w:bottom w:val="none" w:sz="0" w:space="0" w:color="auto"/>
                            <w:right w:val="none" w:sz="0" w:space="0" w:color="auto"/>
                          </w:divBdr>
                          <w:divsChild>
                            <w:div w:id="229850389">
                              <w:marLeft w:val="0"/>
                              <w:marRight w:val="0"/>
                              <w:marTop w:val="0"/>
                              <w:marBottom w:val="0"/>
                              <w:divBdr>
                                <w:top w:val="none" w:sz="0" w:space="0" w:color="auto"/>
                                <w:left w:val="none" w:sz="0" w:space="0" w:color="auto"/>
                                <w:bottom w:val="none" w:sz="0" w:space="0" w:color="auto"/>
                                <w:right w:val="none" w:sz="0" w:space="0" w:color="auto"/>
                              </w:divBdr>
                              <w:divsChild>
                                <w:div w:id="10391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545160">
                  <w:marLeft w:val="0"/>
                  <w:marRight w:val="0"/>
                  <w:marTop w:val="0"/>
                  <w:marBottom w:val="0"/>
                  <w:divBdr>
                    <w:top w:val="none" w:sz="0" w:space="0" w:color="auto"/>
                    <w:left w:val="none" w:sz="0" w:space="0" w:color="auto"/>
                    <w:bottom w:val="none" w:sz="0" w:space="0" w:color="auto"/>
                    <w:right w:val="none" w:sz="0" w:space="0" w:color="auto"/>
                  </w:divBdr>
                  <w:divsChild>
                    <w:div w:id="1794446955">
                      <w:marLeft w:val="0"/>
                      <w:marRight w:val="0"/>
                      <w:marTop w:val="0"/>
                      <w:marBottom w:val="225"/>
                      <w:divBdr>
                        <w:top w:val="none" w:sz="0" w:space="0" w:color="auto"/>
                        <w:left w:val="none" w:sz="0" w:space="0" w:color="auto"/>
                        <w:bottom w:val="none" w:sz="0" w:space="0" w:color="auto"/>
                        <w:right w:val="none" w:sz="0" w:space="0" w:color="auto"/>
                      </w:divBdr>
                      <w:divsChild>
                        <w:div w:id="1440682535">
                          <w:marLeft w:val="0"/>
                          <w:marRight w:val="0"/>
                          <w:marTop w:val="0"/>
                          <w:marBottom w:val="0"/>
                          <w:divBdr>
                            <w:top w:val="none" w:sz="0" w:space="0" w:color="auto"/>
                            <w:left w:val="none" w:sz="0" w:space="0" w:color="auto"/>
                            <w:bottom w:val="none" w:sz="0" w:space="0" w:color="auto"/>
                            <w:right w:val="none" w:sz="0" w:space="0" w:color="auto"/>
                          </w:divBdr>
                          <w:divsChild>
                            <w:div w:id="188373798">
                              <w:marLeft w:val="0"/>
                              <w:marRight w:val="0"/>
                              <w:marTop w:val="0"/>
                              <w:marBottom w:val="0"/>
                              <w:divBdr>
                                <w:top w:val="none" w:sz="0" w:space="0" w:color="auto"/>
                                <w:left w:val="none" w:sz="0" w:space="0" w:color="auto"/>
                                <w:bottom w:val="none" w:sz="0" w:space="0" w:color="auto"/>
                                <w:right w:val="none" w:sz="0" w:space="0" w:color="auto"/>
                              </w:divBdr>
                              <w:divsChild>
                                <w:div w:id="1772124502">
                                  <w:marLeft w:val="0"/>
                                  <w:marRight w:val="0"/>
                                  <w:marTop w:val="0"/>
                                  <w:marBottom w:val="0"/>
                                  <w:divBdr>
                                    <w:top w:val="none" w:sz="0" w:space="0" w:color="auto"/>
                                    <w:left w:val="none" w:sz="0" w:space="0" w:color="auto"/>
                                    <w:bottom w:val="none" w:sz="0" w:space="0" w:color="auto"/>
                                    <w:right w:val="none" w:sz="0" w:space="0" w:color="auto"/>
                                  </w:divBdr>
                                  <w:divsChild>
                                    <w:div w:id="1841577623">
                                      <w:marLeft w:val="0"/>
                                      <w:marRight w:val="0"/>
                                      <w:marTop w:val="0"/>
                                      <w:marBottom w:val="0"/>
                                      <w:divBdr>
                                        <w:top w:val="none" w:sz="0" w:space="0" w:color="auto"/>
                                        <w:left w:val="none" w:sz="0" w:space="0" w:color="auto"/>
                                        <w:bottom w:val="none" w:sz="0" w:space="0" w:color="auto"/>
                                        <w:right w:val="none" w:sz="0" w:space="0" w:color="auto"/>
                                      </w:divBdr>
                                    </w:div>
                                    <w:div w:id="571548587">
                                      <w:marLeft w:val="0"/>
                                      <w:marRight w:val="0"/>
                                      <w:marTop w:val="0"/>
                                      <w:marBottom w:val="225"/>
                                      <w:divBdr>
                                        <w:top w:val="none" w:sz="0" w:space="0" w:color="auto"/>
                                        <w:left w:val="none" w:sz="0" w:space="0" w:color="auto"/>
                                        <w:bottom w:val="none" w:sz="0" w:space="0" w:color="auto"/>
                                        <w:right w:val="none" w:sz="0" w:space="0" w:color="auto"/>
                                      </w:divBdr>
                                      <w:divsChild>
                                        <w:div w:id="505436232">
                                          <w:marLeft w:val="0"/>
                                          <w:marRight w:val="0"/>
                                          <w:marTop w:val="0"/>
                                          <w:marBottom w:val="0"/>
                                          <w:divBdr>
                                            <w:top w:val="none" w:sz="0" w:space="0" w:color="auto"/>
                                            <w:left w:val="none" w:sz="0" w:space="0" w:color="auto"/>
                                            <w:bottom w:val="none" w:sz="0" w:space="0" w:color="auto"/>
                                            <w:right w:val="none" w:sz="0" w:space="0" w:color="auto"/>
                                          </w:divBdr>
                                          <w:divsChild>
                                            <w:div w:id="1192063802">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137851060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692379">
          <w:marLeft w:val="0"/>
          <w:marRight w:val="0"/>
          <w:marTop w:val="0"/>
          <w:marBottom w:val="225"/>
          <w:divBdr>
            <w:top w:val="none" w:sz="0" w:space="0" w:color="auto"/>
            <w:left w:val="none" w:sz="0" w:space="0" w:color="auto"/>
            <w:bottom w:val="none" w:sz="0" w:space="0" w:color="auto"/>
            <w:right w:val="none" w:sz="0" w:space="0" w:color="auto"/>
          </w:divBdr>
          <w:divsChild>
            <w:div w:id="564296656">
              <w:marLeft w:val="0"/>
              <w:marRight w:val="0"/>
              <w:marTop w:val="0"/>
              <w:marBottom w:val="0"/>
              <w:divBdr>
                <w:top w:val="none" w:sz="0" w:space="0" w:color="auto"/>
                <w:left w:val="none" w:sz="0" w:space="0" w:color="auto"/>
                <w:bottom w:val="none" w:sz="0" w:space="0" w:color="auto"/>
                <w:right w:val="none" w:sz="0" w:space="0" w:color="auto"/>
              </w:divBdr>
              <w:divsChild>
                <w:div w:id="393820014">
                  <w:marLeft w:val="0"/>
                  <w:marRight w:val="0"/>
                  <w:marTop w:val="0"/>
                  <w:marBottom w:val="0"/>
                  <w:divBdr>
                    <w:top w:val="none" w:sz="0" w:space="0" w:color="auto"/>
                    <w:left w:val="none" w:sz="0" w:space="0" w:color="auto"/>
                    <w:bottom w:val="none" w:sz="0" w:space="0" w:color="auto"/>
                    <w:right w:val="none" w:sz="0" w:space="0" w:color="auto"/>
                  </w:divBdr>
                  <w:divsChild>
                    <w:div w:id="399793412">
                      <w:marLeft w:val="0"/>
                      <w:marRight w:val="0"/>
                      <w:marTop w:val="0"/>
                      <w:marBottom w:val="0"/>
                      <w:divBdr>
                        <w:top w:val="none" w:sz="0" w:space="0" w:color="auto"/>
                        <w:left w:val="none" w:sz="0" w:space="0" w:color="auto"/>
                        <w:bottom w:val="none" w:sz="0" w:space="0" w:color="auto"/>
                        <w:right w:val="none" w:sz="0" w:space="0" w:color="auto"/>
                      </w:divBdr>
                      <w:divsChild>
                        <w:div w:id="170875567">
                          <w:marLeft w:val="0"/>
                          <w:marRight w:val="0"/>
                          <w:marTop w:val="0"/>
                          <w:marBottom w:val="0"/>
                          <w:divBdr>
                            <w:top w:val="none" w:sz="0" w:space="0" w:color="auto"/>
                            <w:left w:val="none" w:sz="0" w:space="0" w:color="auto"/>
                            <w:bottom w:val="none" w:sz="0" w:space="0" w:color="auto"/>
                            <w:right w:val="none" w:sz="0" w:space="0" w:color="auto"/>
                          </w:divBdr>
                          <w:divsChild>
                            <w:div w:id="1221866443">
                              <w:marLeft w:val="0"/>
                              <w:marRight w:val="0"/>
                              <w:marTop w:val="0"/>
                              <w:marBottom w:val="0"/>
                              <w:divBdr>
                                <w:top w:val="none" w:sz="0" w:space="0" w:color="auto"/>
                                <w:left w:val="none" w:sz="0" w:space="0" w:color="auto"/>
                                <w:bottom w:val="none" w:sz="0" w:space="0" w:color="auto"/>
                                <w:right w:val="none" w:sz="0" w:space="0" w:color="auto"/>
                              </w:divBdr>
                              <w:divsChild>
                                <w:div w:id="161424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220</Words>
  <Characters>1257</Characters>
  <Application>Microsoft Office Word</Application>
  <DocSecurity>0</DocSecurity>
  <Lines>10</Lines>
  <Paragraphs>2</Paragraphs>
  <ScaleCrop>false</ScaleCrop>
  <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travis`</dc:creator>
  <cp:keywords/>
  <dc:description/>
  <cp:lastModifiedBy>alice travis`</cp:lastModifiedBy>
  <cp:revision>2</cp:revision>
  <dcterms:created xsi:type="dcterms:W3CDTF">2020-01-25T16:24:00Z</dcterms:created>
  <dcterms:modified xsi:type="dcterms:W3CDTF">2020-01-25T16:24:00Z</dcterms:modified>
</cp:coreProperties>
</file>